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D6" w:rsidRPr="00C54373" w:rsidRDefault="005F62D6" w:rsidP="005F62D6">
      <w:pPr>
        <w:spacing w:after="0"/>
        <w:ind w:right="-1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4373">
        <w:rPr>
          <w:rFonts w:ascii="Times New Roman" w:hAnsi="Times New Roman" w:cs="Times New Roman"/>
          <w:b/>
          <w:sz w:val="28"/>
          <w:szCs w:val="24"/>
        </w:rPr>
        <w:t xml:space="preserve">Пояснительная записка </w:t>
      </w:r>
    </w:p>
    <w:p w:rsidR="005E2120" w:rsidRPr="00C54373" w:rsidRDefault="005F62D6" w:rsidP="005F62D6">
      <w:pPr>
        <w:spacing w:after="0"/>
        <w:ind w:right="-1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4373">
        <w:rPr>
          <w:rFonts w:ascii="Times New Roman" w:hAnsi="Times New Roman" w:cs="Times New Roman"/>
          <w:b/>
          <w:sz w:val="28"/>
          <w:szCs w:val="24"/>
        </w:rPr>
        <w:t>к проекту</w:t>
      </w:r>
      <w:r w:rsidR="00CA1F14" w:rsidRPr="00C5437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120" w:rsidRPr="00C54373">
        <w:rPr>
          <w:rFonts w:ascii="Times New Roman" w:hAnsi="Times New Roman" w:cs="Times New Roman"/>
          <w:b/>
          <w:sz w:val="28"/>
          <w:szCs w:val="24"/>
        </w:rPr>
        <w:t xml:space="preserve">постановления «О внесении изменений в План мероприятий по реализации Стратегии социально-экономического развития города Сарова Нижегородской области до 2035 года» </w:t>
      </w:r>
    </w:p>
    <w:p w:rsidR="005F62D6" w:rsidRDefault="005F62D6" w:rsidP="005F62D6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EA26AC" w:rsidRPr="005F62D6" w:rsidRDefault="00EA26AC" w:rsidP="005F62D6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451BB" w:rsidRPr="00C54373" w:rsidRDefault="005451BB" w:rsidP="005E212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54373">
        <w:rPr>
          <w:rFonts w:ascii="Times New Roman" w:eastAsia="Times New Roman" w:hAnsi="Times New Roman" w:cs="Times New Roman"/>
          <w:sz w:val="28"/>
          <w:szCs w:val="24"/>
        </w:rPr>
        <w:t xml:space="preserve">План мероприятий по реализации Стратегии социально-экономического развития города Сарова Нижегородской области до 2035 года (далее – план мероприятий) разработан в соответствии с 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>Федеральн</w:t>
      </w:r>
      <w:r w:rsidRPr="00C54373">
        <w:rPr>
          <w:rFonts w:ascii="Times New Roman" w:eastAsia="Times New Roman" w:hAnsi="Times New Roman" w:cs="Times New Roman"/>
          <w:sz w:val="28"/>
          <w:szCs w:val="24"/>
        </w:rPr>
        <w:t>ым законом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 от 28.06.2014 № 172-ФЗ «О Стратегическом планировании в Российской Федерации», Закон</w:t>
      </w:r>
      <w:r w:rsidRPr="00C54373">
        <w:rPr>
          <w:rFonts w:ascii="Times New Roman" w:eastAsia="Times New Roman" w:hAnsi="Times New Roman" w:cs="Times New Roman"/>
          <w:sz w:val="28"/>
          <w:szCs w:val="24"/>
        </w:rPr>
        <w:t>ом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 Нижегородской области от 03.03.2015 № 24-З «О стратегическом планировании в Нижегородской области»</w:t>
      </w:r>
      <w:r w:rsidRPr="00C5437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451BB" w:rsidRPr="00C54373" w:rsidRDefault="005E2120" w:rsidP="005E212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54373">
        <w:rPr>
          <w:rFonts w:ascii="Times New Roman" w:eastAsia="Times New Roman" w:hAnsi="Times New Roman" w:cs="Times New Roman"/>
          <w:sz w:val="28"/>
          <w:szCs w:val="24"/>
        </w:rPr>
        <w:t xml:space="preserve">В целом 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>План мероприятий разработан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 xml:space="preserve">на основе положений Стратегии социально-экономического </w:t>
      </w:r>
      <w:proofErr w:type="gramStart"/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>развития</w:t>
      </w:r>
      <w:proofErr w:type="gramEnd"/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 xml:space="preserve"> ЗАТО Саров на период до 2035 года, утвержденной 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>решени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>ем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 Городской Думы города Сарова от 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>27.12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.2018 № 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>111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>/6-гд «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>Об утверждении Стратегии социально-экономического развития ЗАТО Саров на период до 2035 года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>»</w:t>
      </w:r>
      <w:r w:rsidR="00CA1F14" w:rsidRPr="00C54373">
        <w:rPr>
          <w:rFonts w:ascii="Times New Roman" w:eastAsia="Times New Roman" w:hAnsi="Times New Roman" w:cs="Times New Roman"/>
          <w:sz w:val="28"/>
          <w:szCs w:val="24"/>
        </w:rPr>
        <w:t>,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 xml:space="preserve"> на период </w:t>
      </w:r>
      <w:r w:rsidRPr="00C54373">
        <w:rPr>
          <w:rFonts w:ascii="Times New Roman" w:eastAsia="Times New Roman" w:hAnsi="Times New Roman" w:cs="Times New Roman"/>
          <w:sz w:val="28"/>
          <w:szCs w:val="24"/>
        </w:rPr>
        <w:t>до 2025 года</w:t>
      </w:r>
      <w:r w:rsidR="005451BB" w:rsidRPr="00C54373">
        <w:rPr>
          <w:rFonts w:ascii="Times New Roman" w:eastAsia="Times New Roman" w:hAnsi="Times New Roman" w:cs="Times New Roman"/>
          <w:sz w:val="28"/>
          <w:szCs w:val="24"/>
        </w:rPr>
        <w:t xml:space="preserve"> с учетом основных направлений деятельности Администрации города Сарова.</w:t>
      </w:r>
      <w:r w:rsidRPr="00C543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5E2120" w:rsidRPr="00C54373" w:rsidRDefault="005451BB" w:rsidP="005E2120">
      <w:pPr>
        <w:autoSpaceDE w:val="0"/>
        <w:autoSpaceDN w:val="0"/>
        <w:adjustRightInd w:val="0"/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54373">
        <w:rPr>
          <w:rFonts w:ascii="Times New Roman" w:eastAsia="Times New Roman" w:hAnsi="Times New Roman" w:cs="Times New Roman"/>
          <w:sz w:val="28"/>
          <w:szCs w:val="24"/>
        </w:rPr>
        <w:t>План мероприятий содержит этапы реализации стратегии</w:t>
      </w:r>
      <w:r w:rsidR="00F81C7B" w:rsidRPr="00C54373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C54373">
        <w:rPr>
          <w:rFonts w:ascii="Times New Roman" w:eastAsia="Times New Roman" w:hAnsi="Times New Roman" w:cs="Times New Roman"/>
          <w:sz w:val="28"/>
          <w:szCs w:val="24"/>
        </w:rPr>
        <w:t xml:space="preserve"> цели и задачи социально-экономического развития </w:t>
      </w:r>
      <w:r w:rsidR="005E2120" w:rsidRPr="00C54373">
        <w:rPr>
          <w:rFonts w:ascii="Times New Roman" w:eastAsia="Times New Roman" w:hAnsi="Times New Roman" w:cs="Times New Roman"/>
          <w:sz w:val="28"/>
          <w:szCs w:val="24"/>
        </w:rPr>
        <w:t>г</w:t>
      </w:r>
      <w:r w:rsidR="00F81C7B" w:rsidRPr="00C54373">
        <w:rPr>
          <w:rFonts w:ascii="Times New Roman" w:eastAsia="Times New Roman" w:hAnsi="Times New Roman" w:cs="Times New Roman"/>
          <w:sz w:val="28"/>
          <w:szCs w:val="24"/>
        </w:rPr>
        <w:t>орода Сарова</w:t>
      </w:r>
      <w:r w:rsidR="005E2120" w:rsidRPr="00C54373">
        <w:rPr>
          <w:rFonts w:ascii="Times New Roman" w:eastAsia="Times New Roman" w:hAnsi="Times New Roman" w:cs="Times New Roman"/>
          <w:sz w:val="28"/>
          <w:szCs w:val="24"/>
        </w:rPr>
        <w:t xml:space="preserve"> и </w:t>
      </w:r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является документом системы стратегического </w:t>
      </w:r>
      <w:proofErr w:type="gramStart"/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>планирования</w:t>
      </w:r>
      <w:proofErr w:type="gramEnd"/>
      <w:r w:rsidR="005F62D6" w:rsidRPr="00C54373">
        <w:rPr>
          <w:rFonts w:ascii="Times New Roman" w:eastAsia="Times New Roman" w:hAnsi="Times New Roman" w:cs="Times New Roman"/>
          <w:sz w:val="28"/>
          <w:szCs w:val="24"/>
        </w:rPr>
        <w:t xml:space="preserve"> ЗАТО Саров</w:t>
      </w:r>
      <w:r w:rsidR="005E2120" w:rsidRPr="00C5437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F62D6" w:rsidRPr="00C54373" w:rsidRDefault="005E2120" w:rsidP="005E2120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54373">
        <w:rPr>
          <w:rFonts w:ascii="Times New Roman" w:hAnsi="Times New Roman" w:cs="Times New Roman"/>
          <w:sz w:val="28"/>
          <w:szCs w:val="24"/>
        </w:rPr>
        <w:t xml:space="preserve">Изменения затрагивают корректировку раздела </w:t>
      </w:r>
      <w:r w:rsidRPr="00C54373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C54373">
        <w:rPr>
          <w:rFonts w:ascii="Times New Roman" w:hAnsi="Times New Roman" w:cs="Times New Roman"/>
          <w:sz w:val="28"/>
          <w:szCs w:val="24"/>
        </w:rPr>
        <w:t xml:space="preserve"> плана мероприятий.</w:t>
      </w:r>
    </w:p>
    <w:p w:rsidR="005F62D6" w:rsidRPr="00C54373" w:rsidRDefault="005F62D6" w:rsidP="005F62D6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</w:p>
    <w:p w:rsidR="005F62D6" w:rsidRPr="00C54373" w:rsidRDefault="005F62D6" w:rsidP="005F62D6">
      <w:pPr>
        <w:spacing w:after="0"/>
        <w:jc w:val="both"/>
        <w:rPr>
          <w:rFonts w:ascii="Times New Roman" w:hAnsi="Times New Roman"/>
          <w:bCs/>
          <w:sz w:val="28"/>
          <w:szCs w:val="24"/>
        </w:rPr>
      </w:pPr>
    </w:p>
    <w:sectPr w:rsidR="005F62D6" w:rsidRPr="00C54373" w:rsidSect="005F62D6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62D6"/>
    <w:rsid w:val="00193F5A"/>
    <w:rsid w:val="002B1CB5"/>
    <w:rsid w:val="00345A8B"/>
    <w:rsid w:val="003D7D3C"/>
    <w:rsid w:val="004349C3"/>
    <w:rsid w:val="00456584"/>
    <w:rsid w:val="005451BB"/>
    <w:rsid w:val="0055474D"/>
    <w:rsid w:val="00557FFE"/>
    <w:rsid w:val="005E2120"/>
    <w:rsid w:val="005F62D6"/>
    <w:rsid w:val="006438E3"/>
    <w:rsid w:val="00652EE7"/>
    <w:rsid w:val="006A2584"/>
    <w:rsid w:val="0072568F"/>
    <w:rsid w:val="00994BAC"/>
    <w:rsid w:val="009A22E0"/>
    <w:rsid w:val="00A17887"/>
    <w:rsid w:val="00A47BD2"/>
    <w:rsid w:val="00B76FF3"/>
    <w:rsid w:val="00C32773"/>
    <w:rsid w:val="00C54373"/>
    <w:rsid w:val="00CA1F14"/>
    <w:rsid w:val="00CB552B"/>
    <w:rsid w:val="00D9591E"/>
    <w:rsid w:val="00E75B49"/>
    <w:rsid w:val="00EA26AC"/>
    <w:rsid w:val="00F81C7B"/>
    <w:rsid w:val="00F9486B"/>
    <w:rsid w:val="00F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Арифуллина Л.Р.</cp:lastModifiedBy>
  <cp:revision>2</cp:revision>
  <cp:lastPrinted>2021-01-11T12:11:00Z</cp:lastPrinted>
  <dcterms:created xsi:type="dcterms:W3CDTF">2025-07-02T10:46:00Z</dcterms:created>
  <dcterms:modified xsi:type="dcterms:W3CDTF">2025-07-02T10:46:00Z</dcterms:modified>
</cp:coreProperties>
</file>